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28E" w:rsidRPr="00665877" w:rsidRDefault="0013728E" w:rsidP="00665877">
      <w:pPr>
        <w:jc w:val="center"/>
        <w:rPr>
          <w:sz w:val="28"/>
          <w:szCs w:val="28"/>
          <w:u w:val="single"/>
        </w:rPr>
      </w:pPr>
      <w:bookmarkStart w:id="0" w:name="_GoBack"/>
      <w:bookmarkEnd w:id="0"/>
      <w:r w:rsidRPr="00746F25">
        <w:rPr>
          <w:sz w:val="28"/>
          <w:szCs w:val="28"/>
          <w:u w:val="single"/>
        </w:rPr>
        <w:t xml:space="preserve"> </w:t>
      </w:r>
      <w:r w:rsidRPr="00746F25">
        <w:rPr>
          <w:sz w:val="32"/>
          <w:szCs w:val="32"/>
          <w:u w:val="single"/>
        </w:rPr>
        <w:t>Lab Report Templa</w:t>
      </w:r>
      <w:r w:rsidRPr="00746F25">
        <w:rPr>
          <w:sz w:val="28"/>
          <w:szCs w:val="28"/>
          <w:u w:val="single"/>
        </w:rPr>
        <w:t>te</w:t>
      </w:r>
    </w:p>
    <w:p w:rsidR="0013728E" w:rsidRPr="00746F25" w:rsidRDefault="0013728E" w:rsidP="0013728E">
      <w:pPr>
        <w:rPr>
          <w:sz w:val="28"/>
          <w:szCs w:val="28"/>
        </w:rPr>
      </w:pPr>
      <w:r w:rsidRPr="00746F25">
        <w:rPr>
          <w:b/>
          <w:sz w:val="28"/>
          <w:szCs w:val="28"/>
          <w:u w:val="single"/>
        </w:rPr>
        <w:t>1</w:t>
      </w:r>
      <w:r w:rsidRPr="00746F25">
        <w:rPr>
          <w:b/>
          <w:sz w:val="28"/>
          <w:szCs w:val="28"/>
          <w:u w:val="single"/>
          <w:vertAlign w:val="superscript"/>
        </w:rPr>
        <w:t>st</w:t>
      </w:r>
      <w:r w:rsidRPr="00746F25">
        <w:rPr>
          <w:b/>
          <w:sz w:val="28"/>
          <w:szCs w:val="28"/>
          <w:u w:val="single"/>
        </w:rPr>
        <w:t xml:space="preserve"> paragraph</w:t>
      </w:r>
      <w:r w:rsidRPr="00746F25">
        <w:rPr>
          <w:sz w:val="28"/>
          <w:szCs w:val="28"/>
        </w:rPr>
        <w:t>: paragraphs should be a minimum of 3 sentences each</w:t>
      </w:r>
    </w:p>
    <w:p w:rsidR="0013728E" w:rsidRDefault="0013728E" w:rsidP="0013728E">
      <w:pPr>
        <w:rPr>
          <w:sz w:val="28"/>
          <w:szCs w:val="28"/>
        </w:rPr>
      </w:pPr>
      <w:r w:rsidRPr="00746F25">
        <w:rPr>
          <w:sz w:val="28"/>
          <w:szCs w:val="28"/>
        </w:rPr>
        <w:t>Statement of the problem:</w:t>
      </w:r>
    </w:p>
    <w:p w:rsidR="006F41CD" w:rsidRPr="006F41CD" w:rsidRDefault="006F41CD" w:rsidP="006F41CD">
      <w:pPr>
        <w:pStyle w:val="ListParagraph"/>
        <w:numPr>
          <w:ilvl w:val="0"/>
          <w:numId w:val="1"/>
        </w:numPr>
        <w:rPr>
          <w:sz w:val="28"/>
          <w:szCs w:val="28"/>
        </w:rPr>
      </w:pPr>
      <w:r>
        <w:rPr>
          <w:sz w:val="28"/>
          <w:szCs w:val="28"/>
        </w:rPr>
        <w:t>It is OK to start with a question and then proceed to answer that question as you write the report.  Do not answer it in the first paragraph.</w:t>
      </w:r>
    </w:p>
    <w:p w:rsidR="0013728E" w:rsidRPr="00746F25" w:rsidRDefault="0013728E" w:rsidP="0013728E">
      <w:pPr>
        <w:pStyle w:val="ListParagraph"/>
        <w:numPr>
          <w:ilvl w:val="0"/>
          <w:numId w:val="1"/>
        </w:numPr>
        <w:rPr>
          <w:sz w:val="28"/>
          <w:szCs w:val="28"/>
        </w:rPr>
      </w:pPr>
      <w:r w:rsidRPr="00746F25">
        <w:rPr>
          <w:sz w:val="28"/>
          <w:szCs w:val="28"/>
        </w:rPr>
        <w:t>What question are you trying to answer?  (</w:t>
      </w:r>
      <w:proofErr w:type="gramStart"/>
      <w:r w:rsidRPr="00746F25">
        <w:rPr>
          <w:sz w:val="28"/>
          <w:szCs w:val="28"/>
        </w:rPr>
        <w:t>ex</w:t>
      </w:r>
      <w:proofErr w:type="gramEnd"/>
      <w:r w:rsidRPr="00746F25">
        <w:rPr>
          <w:sz w:val="28"/>
          <w:szCs w:val="28"/>
        </w:rPr>
        <w:t>:  Which brand of toilet paper is strongest when wet?) (</w:t>
      </w:r>
      <w:proofErr w:type="gramStart"/>
      <w:r w:rsidRPr="00746F25">
        <w:rPr>
          <w:sz w:val="28"/>
          <w:szCs w:val="28"/>
        </w:rPr>
        <w:t>ex</w:t>
      </w:r>
      <w:proofErr w:type="gramEnd"/>
      <w:r w:rsidRPr="00746F25">
        <w:rPr>
          <w:sz w:val="28"/>
          <w:szCs w:val="28"/>
        </w:rPr>
        <w:t>:  How does Calcium Chloride react with liquids?)</w:t>
      </w:r>
    </w:p>
    <w:p w:rsidR="0013728E" w:rsidRPr="00746F25" w:rsidRDefault="0013728E" w:rsidP="0013728E">
      <w:pPr>
        <w:pStyle w:val="ListParagraph"/>
        <w:numPr>
          <w:ilvl w:val="0"/>
          <w:numId w:val="1"/>
        </w:numPr>
        <w:rPr>
          <w:sz w:val="28"/>
          <w:szCs w:val="28"/>
        </w:rPr>
      </w:pPr>
      <w:r w:rsidRPr="00746F25">
        <w:rPr>
          <w:sz w:val="28"/>
          <w:szCs w:val="28"/>
        </w:rPr>
        <w:t xml:space="preserve">Include any background information you may need to know to answer the question. </w:t>
      </w:r>
      <w:r w:rsidR="00A02598" w:rsidRPr="00746F25">
        <w:rPr>
          <w:sz w:val="28"/>
          <w:szCs w:val="28"/>
        </w:rPr>
        <w:t xml:space="preserve"> (</w:t>
      </w:r>
      <w:proofErr w:type="gramStart"/>
      <w:r w:rsidR="00A02598" w:rsidRPr="00746F25">
        <w:rPr>
          <w:sz w:val="28"/>
          <w:szCs w:val="28"/>
        </w:rPr>
        <w:t>ex</w:t>
      </w:r>
      <w:proofErr w:type="gramEnd"/>
      <w:r w:rsidR="00A02598" w:rsidRPr="00746F25">
        <w:rPr>
          <w:sz w:val="28"/>
          <w:szCs w:val="28"/>
        </w:rPr>
        <w:t>: It was important to know the meaning of exothermic and endothermic before starting the experiment.)</w:t>
      </w:r>
    </w:p>
    <w:p w:rsidR="0013728E" w:rsidRPr="00746F25" w:rsidRDefault="0013728E" w:rsidP="0013728E">
      <w:pPr>
        <w:pStyle w:val="ListParagraph"/>
        <w:numPr>
          <w:ilvl w:val="0"/>
          <w:numId w:val="1"/>
        </w:numPr>
        <w:rPr>
          <w:sz w:val="28"/>
          <w:szCs w:val="28"/>
        </w:rPr>
      </w:pPr>
      <w:r w:rsidRPr="00746F25">
        <w:rPr>
          <w:sz w:val="28"/>
          <w:szCs w:val="28"/>
        </w:rPr>
        <w:t>Explain any key terms that are important to the lab</w:t>
      </w:r>
      <w:r w:rsidR="00A02598" w:rsidRPr="00746F25">
        <w:rPr>
          <w:sz w:val="28"/>
          <w:szCs w:val="28"/>
        </w:rPr>
        <w:t xml:space="preserve"> (ex:  reactant, product, exothermic)</w:t>
      </w:r>
    </w:p>
    <w:p w:rsidR="0013728E" w:rsidRPr="00746F25" w:rsidRDefault="0013728E" w:rsidP="0013728E">
      <w:pPr>
        <w:pStyle w:val="ListParagraph"/>
        <w:numPr>
          <w:ilvl w:val="0"/>
          <w:numId w:val="1"/>
        </w:numPr>
        <w:rPr>
          <w:sz w:val="28"/>
          <w:szCs w:val="28"/>
        </w:rPr>
      </w:pPr>
      <w:r w:rsidRPr="00746F25">
        <w:rPr>
          <w:sz w:val="28"/>
          <w:szCs w:val="28"/>
        </w:rPr>
        <w:t>State your hypothesis (ex:  Brand A will support the most weight because it is 2 ply.) (</w:t>
      </w:r>
      <w:proofErr w:type="gramStart"/>
      <w:r w:rsidRPr="00746F25">
        <w:rPr>
          <w:sz w:val="28"/>
          <w:szCs w:val="28"/>
        </w:rPr>
        <w:t>ex</w:t>
      </w:r>
      <w:proofErr w:type="gramEnd"/>
      <w:r w:rsidRPr="00746F25">
        <w:rPr>
          <w:sz w:val="28"/>
          <w:szCs w:val="28"/>
        </w:rPr>
        <w:t>:  Calcium chloride will get hot when mixed with water.)</w:t>
      </w:r>
    </w:p>
    <w:p w:rsidR="009D4351" w:rsidRPr="00746F25" w:rsidRDefault="0013728E" w:rsidP="0013728E">
      <w:pPr>
        <w:rPr>
          <w:b/>
          <w:sz w:val="28"/>
          <w:szCs w:val="28"/>
          <w:u w:val="single"/>
        </w:rPr>
      </w:pPr>
      <w:r w:rsidRPr="00746F25">
        <w:rPr>
          <w:b/>
          <w:sz w:val="28"/>
          <w:szCs w:val="28"/>
          <w:u w:val="single"/>
        </w:rPr>
        <w:t>2</w:t>
      </w:r>
      <w:r w:rsidRPr="00746F25">
        <w:rPr>
          <w:b/>
          <w:sz w:val="28"/>
          <w:szCs w:val="28"/>
          <w:u w:val="single"/>
          <w:vertAlign w:val="superscript"/>
        </w:rPr>
        <w:t>nd</w:t>
      </w:r>
      <w:r w:rsidRPr="00746F25">
        <w:rPr>
          <w:b/>
          <w:sz w:val="28"/>
          <w:szCs w:val="28"/>
          <w:u w:val="single"/>
        </w:rPr>
        <w:t xml:space="preserve"> paragraph:  </w:t>
      </w:r>
      <w:r w:rsidR="009D4351" w:rsidRPr="00746F25">
        <w:rPr>
          <w:b/>
          <w:sz w:val="28"/>
          <w:szCs w:val="28"/>
          <w:u w:val="single"/>
        </w:rPr>
        <w:t xml:space="preserve"> </w:t>
      </w:r>
    </w:p>
    <w:p w:rsidR="0013728E" w:rsidRDefault="009D4351" w:rsidP="0013728E">
      <w:pPr>
        <w:rPr>
          <w:sz w:val="28"/>
          <w:szCs w:val="28"/>
        </w:rPr>
      </w:pPr>
      <w:r w:rsidRPr="00746F25">
        <w:rPr>
          <w:sz w:val="28"/>
          <w:szCs w:val="28"/>
        </w:rPr>
        <w:t>The Experiment!!</w:t>
      </w:r>
    </w:p>
    <w:p w:rsidR="006F41CD" w:rsidRPr="006F41CD" w:rsidRDefault="006F41CD" w:rsidP="006F41CD">
      <w:pPr>
        <w:pStyle w:val="ListParagraph"/>
        <w:numPr>
          <w:ilvl w:val="0"/>
          <w:numId w:val="9"/>
        </w:numPr>
        <w:rPr>
          <w:sz w:val="28"/>
          <w:szCs w:val="28"/>
        </w:rPr>
      </w:pPr>
      <w:r>
        <w:rPr>
          <w:sz w:val="28"/>
          <w:szCs w:val="28"/>
        </w:rPr>
        <w:t>Transition phrase to consider:  In order to test this…</w:t>
      </w:r>
    </w:p>
    <w:p w:rsidR="0013728E" w:rsidRPr="00746F25" w:rsidRDefault="0013728E" w:rsidP="00746F25">
      <w:pPr>
        <w:pStyle w:val="ListParagraph"/>
        <w:numPr>
          <w:ilvl w:val="0"/>
          <w:numId w:val="2"/>
        </w:numPr>
        <w:rPr>
          <w:sz w:val="28"/>
          <w:szCs w:val="28"/>
        </w:rPr>
      </w:pPr>
      <w:r w:rsidRPr="00746F25">
        <w:rPr>
          <w:sz w:val="28"/>
          <w:szCs w:val="28"/>
        </w:rPr>
        <w:t xml:space="preserve">Summarize the procedure that you followed to test the question.  </w:t>
      </w:r>
      <w:r w:rsidR="009D4351" w:rsidRPr="00746F25">
        <w:rPr>
          <w:sz w:val="28"/>
          <w:szCs w:val="28"/>
        </w:rPr>
        <w:t xml:space="preserve">You may list these as numbered steps.  This should be in your own words and NOT copied directly off of your lab sheet.  Each step is usually one sentence. Keep it simple. </w:t>
      </w:r>
      <w:r w:rsidR="00A02598" w:rsidRPr="00746F25">
        <w:rPr>
          <w:sz w:val="28"/>
          <w:szCs w:val="28"/>
        </w:rPr>
        <w:t xml:space="preserve"> (</w:t>
      </w:r>
      <w:proofErr w:type="gramStart"/>
      <w:r w:rsidR="00A02598" w:rsidRPr="00746F25">
        <w:rPr>
          <w:sz w:val="28"/>
          <w:szCs w:val="28"/>
        </w:rPr>
        <w:t>ex</w:t>
      </w:r>
      <w:proofErr w:type="gramEnd"/>
      <w:r w:rsidR="00A02598" w:rsidRPr="00746F25">
        <w:rPr>
          <w:sz w:val="28"/>
          <w:szCs w:val="28"/>
        </w:rPr>
        <w:t xml:space="preserve">: 1. </w:t>
      </w:r>
      <w:r w:rsidR="00746F25" w:rsidRPr="00746F25">
        <w:rPr>
          <w:sz w:val="28"/>
          <w:szCs w:val="28"/>
        </w:rPr>
        <w:t xml:space="preserve"> Each reactant was measured.  </w:t>
      </w:r>
      <w:proofErr w:type="gramStart"/>
      <w:r w:rsidR="00746F25" w:rsidRPr="00746F25">
        <w:rPr>
          <w:sz w:val="28"/>
          <w:szCs w:val="28"/>
        </w:rPr>
        <w:t>2.  The</w:t>
      </w:r>
      <w:proofErr w:type="gramEnd"/>
      <w:r w:rsidR="00746F25" w:rsidRPr="00746F25">
        <w:rPr>
          <w:sz w:val="28"/>
          <w:szCs w:val="28"/>
        </w:rPr>
        <w:t xml:space="preserve"> baking soda was added to the bag, followed by the Calcium Chloride.)</w:t>
      </w:r>
    </w:p>
    <w:p w:rsidR="00D724C8" w:rsidRPr="00746F25" w:rsidRDefault="0013728E" w:rsidP="00746F25">
      <w:pPr>
        <w:pStyle w:val="ListParagraph"/>
        <w:numPr>
          <w:ilvl w:val="0"/>
          <w:numId w:val="2"/>
        </w:numPr>
        <w:rPr>
          <w:sz w:val="28"/>
          <w:szCs w:val="28"/>
        </w:rPr>
      </w:pPr>
      <w:r w:rsidRPr="00746F25">
        <w:rPr>
          <w:sz w:val="28"/>
          <w:szCs w:val="28"/>
        </w:rPr>
        <w:t>Do not include statements such as “And then I wa</w:t>
      </w:r>
      <w:r w:rsidR="00D724C8" w:rsidRPr="00746F25">
        <w:rPr>
          <w:sz w:val="28"/>
          <w:szCs w:val="28"/>
        </w:rPr>
        <w:t>lked to the counter, and then I measured the baking soda…”</w:t>
      </w:r>
    </w:p>
    <w:p w:rsidR="00D724C8" w:rsidRPr="00746F25" w:rsidRDefault="00D724C8" w:rsidP="00D724C8">
      <w:pPr>
        <w:rPr>
          <w:sz w:val="28"/>
          <w:szCs w:val="28"/>
        </w:rPr>
      </w:pPr>
      <w:r w:rsidRPr="00746F25">
        <w:rPr>
          <w:b/>
          <w:sz w:val="28"/>
          <w:szCs w:val="28"/>
          <w:u w:val="single"/>
        </w:rPr>
        <w:t>3</w:t>
      </w:r>
      <w:r w:rsidRPr="00746F25">
        <w:rPr>
          <w:b/>
          <w:sz w:val="28"/>
          <w:szCs w:val="28"/>
          <w:u w:val="single"/>
          <w:vertAlign w:val="superscript"/>
        </w:rPr>
        <w:t>rd</w:t>
      </w:r>
      <w:r w:rsidRPr="00746F25">
        <w:rPr>
          <w:b/>
          <w:sz w:val="28"/>
          <w:szCs w:val="28"/>
          <w:u w:val="single"/>
        </w:rPr>
        <w:t xml:space="preserve"> paragraph</w:t>
      </w:r>
      <w:r w:rsidRPr="00746F25">
        <w:rPr>
          <w:sz w:val="28"/>
          <w:szCs w:val="28"/>
        </w:rPr>
        <w:t>:</w:t>
      </w:r>
    </w:p>
    <w:p w:rsidR="00A02598" w:rsidRDefault="00A02598" w:rsidP="00D724C8">
      <w:pPr>
        <w:rPr>
          <w:sz w:val="28"/>
          <w:szCs w:val="28"/>
        </w:rPr>
      </w:pPr>
      <w:r w:rsidRPr="00746F25">
        <w:rPr>
          <w:sz w:val="28"/>
          <w:szCs w:val="28"/>
        </w:rPr>
        <w:t>The Data!!</w:t>
      </w:r>
    </w:p>
    <w:p w:rsidR="006F41CD" w:rsidRPr="006F41CD" w:rsidRDefault="006F41CD" w:rsidP="006F41CD">
      <w:pPr>
        <w:pStyle w:val="ListParagraph"/>
        <w:numPr>
          <w:ilvl w:val="0"/>
          <w:numId w:val="7"/>
        </w:numPr>
        <w:rPr>
          <w:sz w:val="28"/>
          <w:szCs w:val="28"/>
        </w:rPr>
      </w:pPr>
      <w:r>
        <w:rPr>
          <w:sz w:val="28"/>
          <w:szCs w:val="28"/>
        </w:rPr>
        <w:t>Transition phrase to consider:  An example of the data is as follows:</w:t>
      </w:r>
    </w:p>
    <w:p w:rsidR="00A02598" w:rsidRPr="00746F25" w:rsidRDefault="00A02598" w:rsidP="00A02598">
      <w:pPr>
        <w:pStyle w:val="ListParagraph"/>
        <w:numPr>
          <w:ilvl w:val="0"/>
          <w:numId w:val="2"/>
        </w:numPr>
        <w:rPr>
          <w:sz w:val="28"/>
          <w:szCs w:val="28"/>
        </w:rPr>
      </w:pPr>
      <w:r w:rsidRPr="00746F25">
        <w:rPr>
          <w:sz w:val="28"/>
          <w:szCs w:val="28"/>
        </w:rPr>
        <w:lastRenderedPageBreak/>
        <w:t xml:space="preserve">Explain your observations that you made before, during and after the lab.  </w:t>
      </w:r>
      <w:r w:rsidRPr="004A59B9">
        <w:rPr>
          <w:b/>
          <w:sz w:val="28"/>
          <w:szCs w:val="28"/>
          <w:u w:val="single"/>
        </w:rPr>
        <w:t>You may include a data table or chart in this section if you like.</w:t>
      </w:r>
      <w:r w:rsidRPr="00746F25">
        <w:rPr>
          <w:sz w:val="28"/>
          <w:szCs w:val="28"/>
        </w:rPr>
        <w:t xml:space="preserve">  </w:t>
      </w:r>
    </w:p>
    <w:p w:rsidR="00A02598" w:rsidRDefault="00A02598" w:rsidP="00A02598">
      <w:pPr>
        <w:pStyle w:val="ListParagraph"/>
        <w:numPr>
          <w:ilvl w:val="0"/>
          <w:numId w:val="2"/>
        </w:numPr>
        <w:rPr>
          <w:sz w:val="28"/>
          <w:szCs w:val="28"/>
        </w:rPr>
      </w:pPr>
      <w:r w:rsidRPr="00746F25">
        <w:rPr>
          <w:sz w:val="28"/>
          <w:szCs w:val="28"/>
        </w:rPr>
        <w:t>Other times you may need to include a diagram, illustration, or line graph to help explain your results.</w:t>
      </w:r>
    </w:p>
    <w:p w:rsidR="006F41CD" w:rsidRDefault="006F41CD" w:rsidP="006F41CD">
      <w:pPr>
        <w:rPr>
          <w:b/>
          <w:sz w:val="28"/>
          <w:szCs w:val="28"/>
          <w:u w:val="single"/>
        </w:rPr>
      </w:pPr>
      <w:r>
        <w:rPr>
          <w:b/>
          <w:sz w:val="28"/>
          <w:szCs w:val="28"/>
          <w:u w:val="single"/>
        </w:rPr>
        <w:t>4</w:t>
      </w:r>
      <w:r w:rsidRPr="006F41CD">
        <w:rPr>
          <w:b/>
          <w:sz w:val="28"/>
          <w:szCs w:val="28"/>
          <w:u w:val="single"/>
          <w:vertAlign w:val="superscript"/>
        </w:rPr>
        <w:t>th</w:t>
      </w:r>
      <w:r>
        <w:rPr>
          <w:b/>
          <w:sz w:val="28"/>
          <w:szCs w:val="28"/>
          <w:u w:val="single"/>
        </w:rPr>
        <w:t xml:space="preserve"> paragraph:</w:t>
      </w:r>
    </w:p>
    <w:p w:rsidR="006F41CD" w:rsidRDefault="006F41CD" w:rsidP="006F41CD">
      <w:pPr>
        <w:rPr>
          <w:sz w:val="28"/>
          <w:szCs w:val="28"/>
        </w:rPr>
      </w:pPr>
      <w:r>
        <w:rPr>
          <w:sz w:val="28"/>
          <w:szCs w:val="28"/>
        </w:rPr>
        <w:t>Cite a scientific article that supports your topic!!</w:t>
      </w:r>
    </w:p>
    <w:p w:rsidR="006F41CD" w:rsidRDefault="00A73523" w:rsidP="006F41CD">
      <w:pPr>
        <w:pStyle w:val="ListParagraph"/>
        <w:numPr>
          <w:ilvl w:val="0"/>
          <w:numId w:val="10"/>
        </w:numPr>
        <w:rPr>
          <w:sz w:val="28"/>
          <w:szCs w:val="28"/>
        </w:rPr>
      </w:pPr>
      <w:r>
        <w:rPr>
          <w:sz w:val="28"/>
          <w:szCs w:val="28"/>
        </w:rPr>
        <w:t xml:space="preserve">Read the two articles about Calcium and Chlorine and </w:t>
      </w:r>
      <w:r w:rsidRPr="00665877">
        <w:rPr>
          <w:b/>
          <w:sz w:val="28"/>
          <w:szCs w:val="28"/>
          <w:u w:val="single"/>
        </w:rPr>
        <w:t>include 3 interesting</w:t>
      </w:r>
      <w:r>
        <w:rPr>
          <w:sz w:val="28"/>
          <w:szCs w:val="28"/>
        </w:rPr>
        <w:t xml:space="preserve"> facts for </w:t>
      </w:r>
      <w:r w:rsidRPr="00665877">
        <w:rPr>
          <w:b/>
          <w:sz w:val="28"/>
          <w:szCs w:val="28"/>
          <w:u w:val="single"/>
        </w:rPr>
        <w:t>each element</w:t>
      </w:r>
      <w:r>
        <w:rPr>
          <w:sz w:val="28"/>
          <w:szCs w:val="28"/>
        </w:rPr>
        <w:t xml:space="preserve"> in this paragraph</w:t>
      </w:r>
    </w:p>
    <w:p w:rsidR="00A73523" w:rsidRPr="006F41CD" w:rsidRDefault="00A73523" w:rsidP="006F41CD">
      <w:pPr>
        <w:pStyle w:val="ListParagraph"/>
        <w:numPr>
          <w:ilvl w:val="0"/>
          <w:numId w:val="10"/>
        </w:numPr>
        <w:rPr>
          <w:sz w:val="28"/>
          <w:szCs w:val="28"/>
        </w:rPr>
      </w:pPr>
      <w:r>
        <w:rPr>
          <w:sz w:val="28"/>
          <w:szCs w:val="28"/>
        </w:rPr>
        <w:t>Cite your source for your information</w:t>
      </w:r>
      <w:r w:rsidR="00665877">
        <w:rPr>
          <w:sz w:val="28"/>
          <w:szCs w:val="28"/>
        </w:rPr>
        <w:t xml:space="preserve">.  The articles are both from </w:t>
      </w:r>
      <w:proofErr w:type="gramStart"/>
      <w:r w:rsidR="00665877">
        <w:rPr>
          <w:sz w:val="28"/>
          <w:szCs w:val="28"/>
        </w:rPr>
        <w:t>Ducksters.com  a</w:t>
      </w:r>
      <w:proofErr w:type="gramEnd"/>
      <w:r w:rsidR="00665877">
        <w:rPr>
          <w:sz w:val="28"/>
          <w:szCs w:val="28"/>
        </w:rPr>
        <w:t xml:space="preserve"> science site for kids.  In your paragraph, you would state “according to Ducksters.com….”  This validates where you found your information.</w:t>
      </w:r>
    </w:p>
    <w:p w:rsidR="00A02598" w:rsidRPr="00746F25" w:rsidRDefault="00A02598" w:rsidP="00A02598">
      <w:pPr>
        <w:pStyle w:val="ListParagraph"/>
        <w:ind w:left="630"/>
        <w:rPr>
          <w:sz w:val="28"/>
          <w:szCs w:val="28"/>
        </w:rPr>
      </w:pPr>
    </w:p>
    <w:p w:rsidR="00A02598" w:rsidRPr="009D488D" w:rsidRDefault="006F41CD" w:rsidP="009D488D">
      <w:pPr>
        <w:rPr>
          <w:b/>
          <w:sz w:val="28"/>
          <w:szCs w:val="28"/>
          <w:u w:val="single"/>
        </w:rPr>
      </w:pPr>
      <w:r>
        <w:rPr>
          <w:b/>
          <w:sz w:val="28"/>
          <w:szCs w:val="28"/>
          <w:u w:val="single"/>
        </w:rPr>
        <w:t>5</w:t>
      </w:r>
      <w:r w:rsidRPr="006F41CD">
        <w:rPr>
          <w:b/>
          <w:sz w:val="28"/>
          <w:szCs w:val="28"/>
          <w:u w:val="single"/>
          <w:vertAlign w:val="superscript"/>
        </w:rPr>
        <w:t>th</w:t>
      </w:r>
      <w:r>
        <w:rPr>
          <w:b/>
          <w:sz w:val="28"/>
          <w:szCs w:val="28"/>
          <w:u w:val="single"/>
        </w:rPr>
        <w:t xml:space="preserve"> paragraph:</w:t>
      </w:r>
    </w:p>
    <w:p w:rsidR="00A02598" w:rsidRDefault="00A02598" w:rsidP="009D488D">
      <w:pPr>
        <w:rPr>
          <w:sz w:val="28"/>
          <w:szCs w:val="28"/>
        </w:rPr>
      </w:pPr>
      <w:r w:rsidRPr="009D488D">
        <w:rPr>
          <w:sz w:val="28"/>
          <w:szCs w:val="28"/>
        </w:rPr>
        <w:t>The Conclusion!!</w:t>
      </w:r>
    </w:p>
    <w:p w:rsidR="006F41CD" w:rsidRPr="006F41CD" w:rsidRDefault="006F41CD" w:rsidP="006F41CD">
      <w:pPr>
        <w:pStyle w:val="ListParagraph"/>
        <w:numPr>
          <w:ilvl w:val="0"/>
          <w:numId w:val="8"/>
        </w:numPr>
        <w:rPr>
          <w:sz w:val="28"/>
          <w:szCs w:val="28"/>
        </w:rPr>
      </w:pPr>
      <w:r>
        <w:rPr>
          <w:sz w:val="28"/>
          <w:szCs w:val="28"/>
        </w:rPr>
        <w:t>Transition phrase to consider:  According to the data…</w:t>
      </w:r>
    </w:p>
    <w:p w:rsidR="00A02598" w:rsidRPr="009D488D" w:rsidRDefault="00A02598" w:rsidP="009D488D">
      <w:pPr>
        <w:pStyle w:val="ListParagraph"/>
        <w:numPr>
          <w:ilvl w:val="0"/>
          <w:numId w:val="5"/>
        </w:numPr>
        <w:rPr>
          <w:sz w:val="28"/>
          <w:szCs w:val="28"/>
        </w:rPr>
      </w:pPr>
      <w:r w:rsidRPr="009D488D">
        <w:rPr>
          <w:sz w:val="28"/>
          <w:szCs w:val="28"/>
        </w:rPr>
        <w:t>Explain if your hypothesis was correct and why or why not.</w:t>
      </w:r>
    </w:p>
    <w:p w:rsidR="00A02598" w:rsidRPr="009D488D" w:rsidRDefault="00A02598" w:rsidP="009D488D">
      <w:pPr>
        <w:pStyle w:val="ListParagraph"/>
        <w:numPr>
          <w:ilvl w:val="0"/>
          <w:numId w:val="5"/>
        </w:numPr>
        <w:rPr>
          <w:sz w:val="28"/>
          <w:szCs w:val="28"/>
        </w:rPr>
      </w:pPr>
      <w:r w:rsidRPr="009D488D">
        <w:rPr>
          <w:sz w:val="28"/>
          <w:szCs w:val="28"/>
        </w:rPr>
        <w:t>Explain 2 possible sources of error (something that could have changed your results)</w:t>
      </w:r>
    </w:p>
    <w:p w:rsidR="00A02598" w:rsidRPr="009D488D" w:rsidRDefault="00A02598" w:rsidP="009D488D">
      <w:pPr>
        <w:pStyle w:val="ListParagraph"/>
        <w:numPr>
          <w:ilvl w:val="0"/>
          <w:numId w:val="5"/>
        </w:numPr>
        <w:rPr>
          <w:sz w:val="28"/>
          <w:szCs w:val="28"/>
        </w:rPr>
      </w:pPr>
      <w:r w:rsidRPr="009D488D">
        <w:rPr>
          <w:sz w:val="28"/>
          <w:szCs w:val="28"/>
        </w:rPr>
        <w:t>Explain what you learned from completing the experiment</w:t>
      </w:r>
    </w:p>
    <w:p w:rsidR="00A02598" w:rsidRPr="009D488D" w:rsidRDefault="00A02598" w:rsidP="009D488D">
      <w:pPr>
        <w:pStyle w:val="ListParagraph"/>
        <w:numPr>
          <w:ilvl w:val="0"/>
          <w:numId w:val="5"/>
        </w:numPr>
        <w:rPr>
          <w:sz w:val="28"/>
          <w:szCs w:val="28"/>
        </w:rPr>
      </w:pPr>
      <w:r w:rsidRPr="009D488D">
        <w:rPr>
          <w:sz w:val="28"/>
          <w:szCs w:val="28"/>
        </w:rPr>
        <w:t>Words to consider using:  “In conclusion,”  “Our data shows…” “This investigation shows…” “This data supports…”</w:t>
      </w:r>
    </w:p>
    <w:p w:rsidR="00A02598" w:rsidRPr="009D488D" w:rsidRDefault="00A02598" w:rsidP="009D488D">
      <w:pPr>
        <w:pStyle w:val="ListParagraph"/>
        <w:numPr>
          <w:ilvl w:val="0"/>
          <w:numId w:val="5"/>
        </w:numPr>
        <w:rPr>
          <w:sz w:val="28"/>
          <w:szCs w:val="28"/>
        </w:rPr>
      </w:pPr>
      <w:r w:rsidRPr="009D488D">
        <w:rPr>
          <w:sz w:val="28"/>
          <w:szCs w:val="28"/>
        </w:rPr>
        <w:t>Words not to use: “Our opinion is…” “The data proves…” “I believe…</w:t>
      </w:r>
      <w:r w:rsidR="00665877">
        <w:rPr>
          <w:noProof/>
          <w:sz w:val="28"/>
          <w:szCs w:val="28"/>
        </w:rPr>
        <w:drawing>
          <wp:inline distT="0" distB="0" distL="0" distR="0" wp14:anchorId="3ACEC718" wp14:editId="29B8C3EE">
            <wp:extent cx="866133" cy="1238250"/>
            <wp:effectExtent l="0" t="0" r="0" b="0"/>
            <wp:docPr id="2" name="Picture 2" descr="C:\Documents and Settings\w.hutchison\Local Settings\Temporary Internet Files\Content.IE5\5ORAI107\MC9001861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hutchison\Local Settings\Temporary Internet Files\Content.IE5\5ORAI107\MC900186164[1].wmf"/>
                    <pic:cNvPicPr>
                      <a:picLocks noChangeAspect="1" noChangeArrowheads="1"/>
                    </pic:cNvPicPr>
                  </pic:nvPicPr>
                  <pic:blipFill>
                    <a:blip r:embed="rId5">
                      <a:grayscl/>
                    </a:blip>
                    <a:srcRect/>
                    <a:stretch>
                      <a:fillRect/>
                    </a:stretch>
                  </pic:blipFill>
                  <pic:spPr bwMode="auto">
                    <a:xfrm>
                      <a:off x="0" y="0"/>
                      <a:ext cx="868284" cy="1241325"/>
                    </a:xfrm>
                    <a:prstGeom prst="rect">
                      <a:avLst/>
                    </a:prstGeom>
                    <a:noFill/>
                    <a:ln w="9525">
                      <a:noFill/>
                      <a:miter lim="800000"/>
                      <a:headEnd/>
                      <a:tailEnd/>
                    </a:ln>
                  </pic:spPr>
                </pic:pic>
              </a:graphicData>
            </a:graphic>
          </wp:inline>
        </w:drawing>
      </w:r>
      <w:r w:rsidRPr="009D488D">
        <w:rPr>
          <w:sz w:val="28"/>
          <w:szCs w:val="28"/>
        </w:rPr>
        <w:t>”</w:t>
      </w:r>
      <w:r w:rsidR="00665877">
        <w:rPr>
          <w:noProof/>
          <w:sz w:val="28"/>
          <w:szCs w:val="28"/>
        </w:rPr>
        <w:t xml:space="preserve">                                                           </w:t>
      </w:r>
      <w:r w:rsidR="00665877">
        <w:rPr>
          <w:noProof/>
          <w:sz w:val="28"/>
          <w:szCs w:val="28"/>
        </w:rPr>
        <w:drawing>
          <wp:inline distT="0" distB="0" distL="0" distR="0" wp14:anchorId="3E31DBE0" wp14:editId="19CCFD4A">
            <wp:extent cx="1135559" cy="1333500"/>
            <wp:effectExtent l="0" t="0" r="0" b="0"/>
            <wp:docPr id="1" name="Picture 1" descr="C:\Documents and Settings\w.hutchison\Local Settings\Temporary Internet Files\Content.IE5\O342MTCX\MC9002339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hutchison\Local Settings\Temporary Internet Files\Content.IE5\O342MTCX\MC900233971[1].wmf"/>
                    <pic:cNvPicPr>
                      <a:picLocks noChangeAspect="1" noChangeArrowheads="1"/>
                    </pic:cNvPicPr>
                  </pic:nvPicPr>
                  <pic:blipFill>
                    <a:blip r:embed="rId6">
                      <a:grayscl/>
                    </a:blip>
                    <a:srcRect/>
                    <a:stretch>
                      <a:fillRect/>
                    </a:stretch>
                  </pic:blipFill>
                  <pic:spPr bwMode="auto">
                    <a:xfrm>
                      <a:off x="0" y="0"/>
                      <a:ext cx="1137251" cy="1335487"/>
                    </a:xfrm>
                    <a:prstGeom prst="rect">
                      <a:avLst/>
                    </a:prstGeom>
                    <a:noFill/>
                    <a:ln w="9525">
                      <a:noFill/>
                      <a:miter lim="800000"/>
                      <a:headEnd/>
                      <a:tailEnd/>
                    </a:ln>
                  </pic:spPr>
                </pic:pic>
              </a:graphicData>
            </a:graphic>
          </wp:inline>
        </w:drawing>
      </w:r>
    </w:p>
    <w:p w:rsidR="009D4351" w:rsidRDefault="00665877" w:rsidP="00665877">
      <w:pPr>
        <w:pStyle w:val="ListParagraph"/>
        <w:rPr>
          <w:sz w:val="28"/>
          <w:szCs w:val="28"/>
        </w:rPr>
      </w:pPr>
      <w:r>
        <w:rPr>
          <w:noProof/>
          <w:sz w:val="28"/>
          <w:szCs w:val="28"/>
        </w:rPr>
        <w:t xml:space="preserve">                                                                        </w:t>
      </w:r>
    </w:p>
    <w:p w:rsidR="00746F25" w:rsidRDefault="00746F25" w:rsidP="00746F25">
      <w:pPr>
        <w:pStyle w:val="ListParagraph"/>
        <w:jc w:val="center"/>
        <w:rPr>
          <w:noProof/>
          <w:sz w:val="28"/>
          <w:szCs w:val="28"/>
        </w:rPr>
      </w:pPr>
      <w:r>
        <w:rPr>
          <w:noProof/>
          <w:sz w:val="28"/>
          <w:szCs w:val="28"/>
        </w:rPr>
        <w:lastRenderedPageBreak/>
        <w:t xml:space="preserve">                                                              </w:t>
      </w:r>
    </w:p>
    <w:p w:rsidR="00746F25" w:rsidRPr="00746F25" w:rsidRDefault="00746F25" w:rsidP="00746F25">
      <w:pPr>
        <w:pStyle w:val="ListParagraph"/>
        <w:jc w:val="center"/>
        <w:rPr>
          <w:sz w:val="28"/>
          <w:szCs w:val="28"/>
        </w:rPr>
      </w:pPr>
    </w:p>
    <w:sectPr w:rsidR="00746F25" w:rsidRPr="00746F25" w:rsidSect="00892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4BDE"/>
    <w:multiLevelType w:val="hybridMultilevel"/>
    <w:tmpl w:val="9E1C3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05261"/>
    <w:multiLevelType w:val="hybridMultilevel"/>
    <w:tmpl w:val="5C0CC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F2FF8"/>
    <w:multiLevelType w:val="hybridMultilevel"/>
    <w:tmpl w:val="E402A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B4D16"/>
    <w:multiLevelType w:val="hybridMultilevel"/>
    <w:tmpl w:val="205CD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80BE4"/>
    <w:multiLevelType w:val="hybridMultilevel"/>
    <w:tmpl w:val="9BCC9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5501B"/>
    <w:multiLevelType w:val="hybridMultilevel"/>
    <w:tmpl w:val="D382A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A347E"/>
    <w:multiLevelType w:val="hybridMultilevel"/>
    <w:tmpl w:val="138EA7B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72295D48"/>
    <w:multiLevelType w:val="hybridMultilevel"/>
    <w:tmpl w:val="A06CF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F5DC1"/>
    <w:multiLevelType w:val="hybridMultilevel"/>
    <w:tmpl w:val="F2008D4C"/>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D7002"/>
    <w:multiLevelType w:val="hybridMultilevel"/>
    <w:tmpl w:val="3C04F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6"/>
  </w:num>
  <w:num w:numId="5">
    <w:abstractNumId w:val="1"/>
  </w:num>
  <w:num w:numId="6">
    <w:abstractNumId w:val="0"/>
  </w:num>
  <w:num w:numId="7">
    <w:abstractNumId w:val="4"/>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8E"/>
    <w:rsid w:val="0013728E"/>
    <w:rsid w:val="00404B42"/>
    <w:rsid w:val="004A59B9"/>
    <w:rsid w:val="00665877"/>
    <w:rsid w:val="006F41CD"/>
    <w:rsid w:val="00746F25"/>
    <w:rsid w:val="00892131"/>
    <w:rsid w:val="009D4351"/>
    <w:rsid w:val="009D488D"/>
    <w:rsid w:val="00A02598"/>
    <w:rsid w:val="00A73523"/>
    <w:rsid w:val="00D7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E6740-4492-4E85-A3C4-FD61A4D4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28E"/>
    <w:pPr>
      <w:ind w:left="720"/>
      <w:contextualSpacing/>
    </w:pPr>
  </w:style>
  <w:style w:type="paragraph" w:styleId="BalloonText">
    <w:name w:val="Balloon Text"/>
    <w:basedOn w:val="Normal"/>
    <w:link w:val="BalloonTextChar"/>
    <w:uiPriority w:val="99"/>
    <w:semiHidden/>
    <w:unhideWhenUsed/>
    <w:rsid w:val="0074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W.HUTCHISON</dc:creator>
  <cp:keywords/>
  <dc:description/>
  <cp:lastModifiedBy>w.hutchison</cp:lastModifiedBy>
  <cp:revision>2</cp:revision>
  <cp:lastPrinted>2013-11-01T17:48:00Z</cp:lastPrinted>
  <dcterms:created xsi:type="dcterms:W3CDTF">2016-11-03T12:21:00Z</dcterms:created>
  <dcterms:modified xsi:type="dcterms:W3CDTF">2016-11-03T12:21:00Z</dcterms:modified>
</cp:coreProperties>
</file>